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35" w:type="pct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957047" w14:paraId="5D3FE637" w14:textId="77777777" w:rsidTr="00CF2B9E">
        <w:tc>
          <w:tcPr>
            <w:tcW w:w="5000" w:type="pct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957047" w14:paraId="23AF1895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957047" w14:paraId="0E76F952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077C96D" w14:textId="2C019B9E" w:rsidR="00957047" w:rsidRDefault="00957047">
                        <w:pPr>
                          <w:spacing w:line="360" w:lineRule="auto"/>
                          <w:rPr>
                            <w:rFonts w:ascii="Helvetica" w:hAnsi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t>Ask The Family! Family Perspectives on Whole Family Approaches and Family Inclusive Practice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>Invitation to report launch and virtual exhibition tour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 w:rsidRPr="00893EAF"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1"/>
                            <w:szCs w:val="21"/>
                          </w:rPr>
                          <w:t>Thursday 10 June, 9.30-</w:t>
                        </w:r>
                        <w:proofErr w:type="spellStart"/>
                        <w:r w:rsidRPr="00893EAF"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1"/>
                            <w:szCs w:val="21"/>
                          </w:rPr>
                          <w:t>11am</w:t>
                        </w:r>
                        <w:proofErr w:type="spellEnd"/>
                        <w:r w:rsidRPr="00893EAF"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1"/>
                            <w:szCs w:val="21"/>
                          </w:rPr>
                          <w:t xml:space="preserve"> </w:t>
                        </w:r>
                        <w:r w:rsidR="00893EAF"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1"/>
                            <w:szCs w:val="21"/>
                          </w:rPr>
                          <w:t xml:space="preserve">[UK time] </w:t>
                        </w:r>
                        <w:r w:rsidRPr="00893EAF"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1"/>
                            <w:szCs w:val="21"/>
                          </w:rPr>
                          <w:t>via Zoom</w:t>
                        </w:r>
                        <w:r w:rsidRPr="00893EAF"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>Earlier this year, Scottish Families was commissioned by the Scottish Government to lead a family engagement project to test out new national draft Principles on a Whole Family Approach and Family Inclusive Practice, in partnership with Action for Children, All in the Family and Circle.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 xml:space="preserve">This family engagement project </w:t>
                        </w:r>
                        <w:r w:rsidRPr="00893EAF"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1"/>
                            <w:szCs w:val="21"/>
                          </w:rPr>
                          <w:t>aimed to reach children, young people and adults affected by alcohol and drugs and engaging with family support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t>. This included family members engaging with support due to other’s substance use, and those supported due to their own current or previous substance use.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>We wanted to test out the new draft Principles in two directions – how far the Principles as written were supported by families (Top Down) and how far families’ own descriptions of family support cross-check and align with the draft Principles (Bottom Up).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>We encouraged partners to use creative and family-friendly engagement activities to ask these questions, and to present the findings. We collectively carried out a national survey, hosted a conversation café and produced poems, stories, films, animation, letters, a handbook, and graphics.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>Families shared stark and powerful messages about the challenges in reaching family support when they need it, and the life-changing impact of high quality, relationship-based practice and connecting with others. They clearly communicated what matters to them, and how good support looks and feels.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>In our report we make clear recommendations about the need for strategic, sustained and evidence-based investment in family support and family inclusive practice across Scotland.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>Please come along to our Ask the Family launch event to hear about our findings, to join a guided tour around our virtual exhibition, and to discuss our next steps.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D4D4D"/>
                            <w:sz w:val="21"/>
                            <w:szCs w:val="21"/>
                          </w:rPr>
                          <w:br/>
                          <w:t xml:space="preserve">This event will be held on Zoom and the link will be circulated prior to the event. </w:t>
                        </w:r>
                      </w:p>
                    </w:tc>
                  </w:tr>
                </w:tbl>
                <w:p w14:paraId="05478467" w14:textId="77777777" w:rsidR="00957047" w:rsidRDefault="009570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4ECDF5" w14:textId="77777777" w:rsidR="00957047" w:rsidRDefault="0095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6FA2A2" w14:textId="77777777" w:rsidR="00957047" w:rsidRDefault="00957047" w:rsidP="0095704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57047" w14:paraId="65F167D7" w14:textId="77777777" w:rsidTr="00957047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5000" w:type="pct"/>
              <w:shd w:val="clear" w:color="auto" w:fill="333F7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957047" w14:paraId="0CE8A47E" w14:textId="77777777">
              <w:tc>
                <w:tcPr>
                  <w:tcW w:w="0" w:type="auto"/>
                  <w:shd w:val="clear" w:color="auto" w:fill="333F73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10BF107F" w14:textId="77777777" w:rsidR="00957047" w:rsidRDefault="00957047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tooltip="Click Here To Sign Up" w:history="1"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21"/>
                        <w:szCs w:val="21"/>
                      </w:rPr>
                      <w:t>Click Here To Sign Up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53FB2CC5" w14:textId="77777777" w:rsidR="00957047" w:rsidRDefault="009570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00BDA6" w14:textId="77777777" w:rsidR="00957047" w:rsidRPr="00957047" w:rsidRDefault="00957047">
      <w:pPr>
        <w:rPr>
          <w:b/>
          <w:bCs/>
        </w:rPr>
      </w:pPr>
    </w:p>
    <w:sectPr w:rsidR="00957047" w:rsidRPr="00957047" w:rsidSect="00CF2B9E">
      <w:pgSz w:w="11906" w:h="16838"/>
      <w:pgMar w:top="81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47"/>
    <w:rsid w:val="004F485D"/>
    <w:rsid w:val="006330D3"/>
    <w:rsid w:val="00893EAF"/>
    <w:rsid w:val="00957047"/>
    <w:rsid w:val="00C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6269"/>
  <w15:chartTrackingRefBased/>
  <w15:docId w15:val="{69A7C3EB-7E00-4C1F-8D61-07B5424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4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0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sfad.us13.list-manage.com%2Ftrack%2Fclick%3Fu%3D3fb3278cd9cce204034d5e2af%26id%3Dc2588bf094%26e%3Da8c2202993&amp;data=04%7C01%7Chssrdbv%40bath.ac.uk%7Cc72d194134474a04c97c08d916d4db66%7C377e3d224ea1422db0ad8fcc89406b9e%7C0%7C0%7C637565925731186696%7CUnknown%7CTWFpbGZsb3d8eyJWIjoiMC4wLjAwMDAiLCJQIjoiV2luMzIiLCJBTiI6Ik1haWwiLCJXVCI6Mn0%3D%7C1000&amp;sdata=1426WcEBw%2BCrPxz%2FeBxI3iKChq2eB4WUNgqsdxu7iQ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Velleman</dc:creator>
  <cp:keywords/>
  <dc:description/>
  <cp:lastModifiedBy>Richard Velleman</cp:lastModifiedBy>
  <cp:revision>1</cp:revision>
  <dcterms:created xsi:type="dcterms:W3CDTF">2021-05-14T12:51:00Z</dcterms:created>
  <dcterms:modified xsi:type="dcterms:W3CDTF">2021-05-14T12:55:00Z</dcterms:modified>
</cp:coreProperties>
</file>